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outlineLvl w:val="0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pStyle w:val="4"/>
        <w:spacing w:line="360" w:lineRule="auto"/>
        <w:ind w:firstLine="680" w:firstLineChars="200"/>
        <w:rPr>
          <w:rFonts w:ascii="Times New Roman" w:hAnsi="Times New Roman" w:eastAsia="黑体"/>
          <w:sz w:val="32"/>
          <w:szCs w:val="28"/>
        </w:rPr>
      </w:pP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b/>
          <w:bCs/>
          <w:sz w:val="36"/>
          <w:szCs w:val="36"/>
        </w:rPr>
      </w:pP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b/>
          <w:bCs/>
          <w:sz w:val="36"/>
          <w:szCs w:val="36"/>
        </w:rPr>
      </w:pPr>
      <w:r>
        <w:rPr>
          <w:rFonts w:ascii="Times New Roman" w:hAnsi="Times New Roman" w:eastAsia="方正小标宋简体" w:cs="Times New Roman"/>
          <w:b/>
          <w:bCs/>
          <w:sz w:val="36"/>
          <w:szCs w:val="36"/>
        </w:rPr>
        <w:t>2021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t>年度特种机器人产业链</w:t>
      </w:r>
      <w:r>
        <w:rPr>
          <w:rFonts w:ascii="Times New Roman" w:hAnsi="Times New Roman" w:eastAsia="方正小标宋简体" w:cs="Times New Roman"/>
          <w:b/>
          <w:bCs/>
          <w:sz w:val="36"/>
          <w:szCs w:val="36"/>
        </w:rPr>
        <w:t>“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t>揭榜</w:t>
      </w:r>
      <w:r>
        <w:rPr>
          <w:rFonts w:ascii="Times New Roman" w:hAnsi="Times New Roman" w:eastAsia="方正小标宋简体" w:cs="Times New Roman"/>
          <w:b/>
          <w:bCs/>
          <w:sz w:val="36"/>
          <w:szCs w:val="36"/>
        </w:rPr>
        <w:t>”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t>推进活动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t>参评人员授权委托书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单位/团队授权委托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为现场参评人员，负责实物比测过程中的相关事宜。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特此委托。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4108" w:firstLineChars="1284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参评单位（盖章）/</w:t>
      </w:r>
    </w:p>
    <w:p>
      <w:pPr>
        <w:ind w:firstLine="4108" w:firstLineChars="1284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参评团队（签字）</w:t>
      </w:r>
    </w:p>
    <w:p>
      <w:pPr>
        <w:ind w:firstLine="4108" w:firstLineChars="1284"/>
        <w:rPr>
          <w:rFonts w:ascii="Times New Roman" w:hAnsi="Times New Roman" w:eastAsia="仿宋_GB2312" w:cs="Times New Roman"/>
          <w:sz w:val="32"/>
          <w:szCs w:val="32"/>
        </w:rPr>
      </w:pPr>
    </w:p>
    <w:p>
      <w:r>
        <w:rPr>
          <w:rFonts w:hint="default" w:ascii="Times New Roman" w:hAnsi="Times New Roman" w:eastAsia="仿宋_GB2312" w:cs="Times New Roman"/>
          <w:sz w:val="32"/>
          <w:szCs w:val="32"/>
        </w:rPr>
        <w:t>日期：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D908B"/>
    <w:rsid w:val="37DDE698"/>
    <w:rsid w:val="7ADD9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模板正文"/>
    <w:basedOn w:val="1"/>
    <w:qFormat/>
    <w:uiPriority w:val="0"/>
    <w:pPr>
      <w:adjustRightInd w:val="0"/>
      <w:snapToGrid w:val="0"/>
    </w:pPr>
    <w:rPr>
      <w:rFonts w:ascii="Calibri" w:hAnsi="Calibri" w:eastAsia="宋体" w:cs="Times New Roman"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2021-11-22T15:21:00Z</dcterms:created>
  <dc:creator>greatwall</dc:creator>
  <cp:lastModifiedBy>greatwall</cp:lastModifiedBy>
  <dcterms:modified xsi:type="dcterms:W3CDTF">2021-11-22T15:23:28Z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